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22658A" w:rsidRDefault="00A4418A" w:rsidP="00A4418A">
      <w:pPr>
        <w:rPr>
          <w:b/>
          <w:sz w:val="24"/>
          <w:szCs w:val="24"/>
        </w:rPr>
      </w:pPr>
      <w:r>
        <w:rPr>
          <w:b/>
          <w:sz w:val="24"/>
          <w:szCs w:val="24"/>
        </w:rPr>
        <w:t>JAVASCRIPT ASSÍNCRONO</w:t>
      </w:r>
    </w:p>
    <w:p w:rsidR="00A4418A" w:rsidRDefault="00AB62BC" w:rsidP="00A44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2E47D1" wp14:editId="533086AF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C309A" wp14:editId="358EA024">
            <wp:extent cx="9777730" cy="5497195"/>
            <wp:effectExtent l="0" t="0" r="0" b="825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A7A7B4" wp14:editId="1016DE39">
            <wp:extent cx="9777730" cy="5497195"/>
            <wp:effectExtent l="0" t="0" r="0" b="825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</w:p>
    <w:p w:rsidR="00AB62BC" w:rsidRDefault="00AB62BC" w:rsidP="00A4418A">
      <w:pPr>
        <w:rPr>
          <w:sz w:val="24"/>
          <w:szCs w:val="24"/>
        </w:rPr>
      </w:pPr>
    </w:p>
    <w:p w:rsidR="00AB62BC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3F989" wp14:editId="4E5EC6E0">
            <wp:extent cx="9777730" cy="5497195"/>
            <wp:effectExtent l="0" t="0" r="0" b="825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40E1C1" wp14:editId="26151551">
            <wp:extent cx="9777730" cy="5497195"/>
            <wp:effectExtent l="0" t="0" r="0" b="825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8A1DB" wp14:editId="644DAD97">
            <wp:extent cx="9777730" cy="5497195"/>
            <wp:effectExtent l="0" t="0" r="0" b="825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Quando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compra um ingresso de cinema o que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tem, em princípio, é apenas uma promessa de que, com aquele ingresso,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vai assistir o filme. Essa promessa pode ser resolvida, chega na sessão e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assiste o filme, ou rejeitada, e por qualquer motivo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não consegue usar o ingresso.</w:t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C207A" wp14:editId="3A571F1A">
            <wp:extent cx="9777730" cy="5497195"/>
            <wp:effectExtent l="0" t="0" r="0" b="825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Uma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 quando é declarada está no estado </w:t>
      </w:r>
      <w:proofErr w:type="spellStart"/>
      <w:r>
        <w:rPr>
          <w:sz w:val="24"/>
          <w:szCs w:val="24"/>
        </w:rPr>
        <w:t>pending</w:t>
      </w:r>
      <w:proofErr w:type="spellEnd"/>
      <w:r>
        <w:rPr>
          <w:sz w:val="24"/>
          <w:szCs w:val="24"/>
        </w:rPr>
        <w:t xml:space="preserve"> e, depois de algum tempo, pode ser rejeitada (</w:t>
      </w:r>
      <w:proofErr w:type="spellStart"/>
      <w:r>
        <w:rPr>
          <w:sz w:val="24"/>
          <w:szCs w:val="24"/>
        </w:rPr>
        <w:t>rejected</w:t>
      </w:r>
      <w:proofErr w:type="spellEnd"/>
      <w:r>
        <w:rPr>
          <w:sz w:val="24"/>
          <w:szCs w:val="24"/>
        </w:rPr>
        <w:t>) ou completada (</w:t>
      </w:r>
      <w:proofErr w:type="spellStart"/>
      <w:r>
        <w:rPr>
          <w:sz w:val="24"/>
          <w:szCs w:val="24"/>
        </w:rPr>
        <w:t>fulfilled</w:t>
      </w:r>
      <w:proofErr w:type="spellEnd"/>
      <w:r>
        <w:rPr>
          <w:sz w:val="24"/>
          <w:szCs w:val="24"/>
        </w:rPr>
        <w:t>).</w:t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30916C" wp14:editId="4471E607">
            <wp:extent cx="9777730" cy="5497195"/>
            <wp:effectExtent l="0" t="0" r="0" b="825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Para declarar uma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 usamos a declaração </w:t>
      </w:r>
      <w:r>
        <w:rPr>
          <w:b/>
          <w:sz w:val="24"/>
          <w:szCs w:val="24"/>
        </w:rPr>
        <w:t xml:space="preserve">new </w:t>
      </w:r>
      <w:proofErr w:type="spellStart"/>
      <w:r>
        <w:rPr>
          <w:b/>
          <w:sz w:val="24"/>
          <w:szCs w:val="24"/>
        </w:rPr>
        <w:t>Promise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e especificamos os call-backs para quando for resolvida ou rejeitada.</w:t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BB7C80" wp14:editId="63208ECF">
            <wp:extent cx="9777730" cy="5497195"/>
            <wp:effectExtent l="0" t="0" r="0" b="825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Pr="00001C14" w:rsidRDefault="00001C14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Para pegar o resultado da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 depois que ela for resolvida ou rejeitada é preciso utilizar o </w:t>
      </w:r>
      <w:proofErr w:type="spellStart"/>
      <w:r>
        <w:rPr>
          <w:b/>
          <w:sz w:val="24"/>
          <w:szCs w:val="24"/>
        </w:rPr>
        <w:t>await</w:t>
      </w:r>
      <w:proofErr w:type="spellEnd"/>
      <w:r>
        <w:rPr>
          <w:sz w:val="24"/>
          <w:szCs w:val="24"/>
        </w:rPr>
        <w:t xml:space="preserve"> (que veremos melhor mais a frente).</w:t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838831" wp14:editId="59E32BF6">
            <wp:extent cx="9777730" cy="5497195"/>
            <wp:effectExtent l="0" t="0" r="0" b="825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</w:p>
    <w:p w:rsidR="00001C14" w:rsidRDefault="00001C14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D60AE" wp14:editId="500CC95A">
            <wp:extent cx="9777730" cy="5497195"/>
            <wp:effectExtent l="0" t="0" r="0" b="825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14" w:rsidRDefault="00001C14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Funções assíncronas devem ser declaradas através da palavra </w:t>
      </w:r>
      <w:proofErr w:type="spellStart"/>
      <w:r>
        <w:rPr>
          <w:b/>
          <w:sz w:val="24"/>
          <w:szCs w:val="24"/>
        </w:rPr>
        <w:t>async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e só se pode usar o </w:t>
      </w:r>
      <w:proofErr w:type="spellStart"/>
      <w:r>
        <w:rPr>
          <w:b/>
          <w:sz w:val="24"/>
          <w:szCs w:val="24"/>
        </w:rPr>
        <w:t>await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para funções assíncronas.</w:t>
      </w:r>
      <w:r w:rsidR="00951E86">
        <w:rPr>
          <w:sz w:val="24"/>
          <w:szCs w:val="24"/>
        </w:rPr>
        <w:t xml:space="preserve"> O </w:t>
      </w:r>
      <w:proofErr w:type="spellStart"/>
      <w:r w:rsidR="00951E86">
        <w:rPr>
          <w:sz w:val="24"/>
          <w:szCs w:val="24"/>
        </w:rPr>
        <w:t>await</w:t>
      </w:r>
      <w:proofErr w:type="spellEnd"/>
      <w:r w:rsidR="00951E86">
        <w:rPr>
          <w:sz w:val="24"/>
          <w:szCs w:val="24"/>
        </w:rPr>
        <w:t xml:space="preserve"> para o código e espera a </w:t>
      </w:r>
      <w:proofErr w:type="spellStart"/>
      <w:r w:rsidR="00951E86">
        <w:rPr>
          <w:sz w:val="24"/>
          <w:szCs w:val="24"/>
        </w:rPr>
        <w:t>promise</w:t>
      </w:r>
      <w:proofErr w:type="spellEnd"/>
      <w:r w:rsidR="00951E86">
        <w:rPr>
          <w:sz w:val="24"/>
          <w:szCs w:val="24"/>
        </w:rPr>
        <w:t xml:space="preserve"> resolver. Só depois que tiver resolvido é que ele continua o código.</w:t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6F199" wp14:editId="551D1931">
            <wp:extent cx="9777730" cy="5497195"/>
            <wp:effectExtent l="0" t="0" r="0" b="825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Uma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 sempre retorna outra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. Assim, se eu chamar a </w:t>
      </w:r>
      <w:proofErr w:type="spellStart"/>
      <w:r>
        <w:rPr>
          <w:sz w:val="24"/>
          <w:szCs w:val="24"/>
        </w:rPr>
        <w:t>resolvePromise</w:t>
      </w:r>
      <w:proofErr w:type="spellEnd"/>
      <w:r>
        <w:rPr>
          <w:sz w:val="24"/>
          <w:szCs w:val="24"/>
        </w:rPr>
        <w:t xml:space="preserve"> sem um </w:t>
      </w:r>
      <w:proofErr w:type="spellStart"/>
      <w:r>
        <w:rPr>
          <w:sz w:val="24"/>
          <w:szCs w:val="24"/>
        </w:rPr>
        <w:t>await</w:t>
      </w:r>
      <w:proofErr w:type="spellEnd"/>
      <w:r>
        <w:rPr>
          <w:sz w:val="24"/>
          <w:szCs w:val="24"/>
        </w:rPr>
        <w:t xml:space="preserve"> ela vai retornar que está pendente (</w:t>
      </w:r>
      <w:proofErr w:type="spellStart"/>
      <w:r>
        <w:rPr>
          <w:sz w:val="24"/>
          <w:szCs w:val="24"/>
        </w:rPr>
        <w:t>pending</w:t>
      </w:r>
      <w:proofErr w:type="spellEnd"/>
      <w:r>
        <w:rPr>
          <w:sz w:val="24"/>
          <w:szCs w:val="24"/>
        </w:rPr>
        <w:t xml:space="preserve">). Para chamar uma função assíncrona eu preciso fazer </w:t>
      </w:r>
      <w:proofErr w:type="spellStart"/>
      <w:r>
        <w:rPr>
          <w:sz w:val="24"/>
          <w:szCs w:val="24"/>
        </w:rPr>
        <w:t>await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resolvePromise</w:t>
      </w:r>
      <w:proofErr w:type="spellEnd"/>
      <w:r>
        <w:rPr>
          <w:sz w:val="24"/>
          <w:szCs w:val="24"/>
        </w:rPr>
        <w:t>.</w:t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DD0F7F" wp14:editId="7D361409">
            <wp:extent cx="9777730" cy="5497195"/>
            <wp:effectExtent l="0" t="0" r="0" b="82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O código anterior também poderia ser escrito utilizando o </w:t>
      </w:r>
      <w:proofErr w:type="spellStart"/>
      <w:r>
        <w:rPr>
          <w:sz w:val="24"/>
          <w:szCs w:val="24"/>
        </w:rPr>
        <w:t>try</w:t>
      </w:r>
      <w:proofErr w:type="spellEnd"/>
      <w:r>
        <w:rPr>
          <w:sz w:val="24"/>
          <w:szCs w:val="24"/>
        </w:rPr>
        <w:t>...catch, como mostrado acima.</w:t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2A21D" wp14:editId="023BF707">
            <wp:extent cx="9777730" cy="5497195"/>
            <wp:effectExtent l="0" t="0" r="0" b="825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67E91D" wp14:editId="711609A2">
            <wp:extent cx="9777730" cy="5497195"/>
            <wp:effectExtent l="0" t="0" r="0" b="825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D44B52" wp14:editId="24E012D9">
            <wp:extent cx="9777730" cy="5497195"/>
            <wp:effectExtent l="0" t="0" r="0" b="825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288B" wp14:editId="6C126EF0">
            <wp:extent cx="9777730" cy="5497195"/>
            <wp:effectExtent l="0" t="0" r="0" b="825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</w:p>
    <w:p w:rsidR="00951E86" w:rsidRDefault="00951E86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DDCCDE" wp14:editId="47C0B56D">
            <wp:extent cx="9777730" cy="5497195"/>
            <wp:effectExtent l="0" t="0" r="0" b="825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86" w:rsidRDefault="00951E86" w:rsidP="00A4418A">
      <w:pPr>
        <w:rPr>
          <w:sz w:val="24"/>
          <w:szCs w:val="24"/>
        </w:rPr>
      </w:pPr>
      <w:r>
        <w:rPr>
          <w:sz w:val="24"/>
          <w:szCs w:val="24"/>
        </w:rPr>
        <w:t xml:space="preserve">O método </w:t>
      </w:r>
      <w:proofErr w:type="spellStart"/>
      <w:r>
        <w:rPr>
          <w:b/>
          <w:sz w:val="24"/>
          <w:szCs w:val="24"/>
        </w:rPr>
        <w:t>fetch</w:t>
      </w:r>
      <w:proofErr w:type="spellEnd"/>
      <w:r>
        <w:rPr>
          <w:sz w:val="24"/>
          <w:szCs w:val="24"/>
        </w:rPr>
        <w:t xml:space="preserve"> sempre retorna uma </w:t>
      </w:r>
      <w:proofErr w:type="spellStart"/>
      <w:r>
        <w:rPr>
          <w:sz w:val="24"/>
          <w:szCs w:val="24"/>
        </w:rPr>
        <w:t>Promise</w:t>
      </w:r>
      <w:proofErr w:type="spellEnd"/>
      <w:r>
        <w:rPr>
          <w:sz w:val="24"/>
          <w:szCs w:val="24"/>
        </w:rPr>
        <w:t xml:space="preserve"> (então lembrar de usar o </w:t>
      </w:r>
      <w:proofErr w:type="spellStart"/>
      <w:r>
        <w:rPr>
          <w:sz w:val="24"/>
          <w:szCs w:val="24"/>
        </w:rPr>
        <w:t>await</w:t>
      </w:r>
      <w:proofErr w:type="spellEnd"/>
      <w:r>
        <w:rPr>
          <w:sz w:val="24"/>
          <w:szCs w:val="24"/>
        </w:rPr>
        <w:t xml:space="preserve"> quando usar o </w:t>
      </w:r>
      <w:proofErr w:type="spellStart"/>
      <w:r>
        <w:rPr>
          <w:sz w:val="24"/>
          <w:szCs w:val="24"/>
        </w:rPr>
        <w:t>fetch</w:t>
      </w:r>
      <w:proofErr w:type="spellEnd"/>
      <w:r>
        <w:rPr>
          <w:sz w:val="24"/>
          <w:szCs w:val="24"/>
        </w:rPr>
        <w:t>)</w:t>
      </w:r>
      <w:r w:rsidR="00FC6E2D">
        <w:rPr>
          <w:sz w:val="24"/>
          <w:szCs w:val="24"/>
        </w:rPr>
        <w:t xml:space="preserve">. É sempre preciso converter a resposta para </w:t>
      </w:r>
      <w:proofErr w:type="spellStart"/>
      <w:r w:rsidR="00FC6E2D">
        <w:rPr>
          <w:sz w:val="24"/>
          <w:szCs w:val="24"/>
        </w:rPr>
        <w:t>Json</w:t>
      </w:r>
      <w:proofErr w:type="spellEnd"/>
      <w:r w:rsidR="00FC6E2D">
        <w:rPr>
          <w:sz w:val="24"/>
          <w:szCs w:val="24"/>
        </w:rPr>
        <w:t xml:space="preserve"> caso ela venha como uma </w:t>
      </w:r>
      <w:proofErr w:type="spellStart"/>
      <w:r w:rsidR="00FC6E2D">
        <w:rPr>
          <w:sz w:val="24"/>
          <w:szCs w:val="24"/>
        </w:rPr>
        <w:t>string</w:t>
      </w:r>
      <w:proofErr w:type="spellEnd"/>
      <w:r w:rsidR="00FC6E2D">
        <w:rPr>
          <w:sz w:val="24"/>
          <w:szCs w:val="24"/>
        </w:rPr>
        <w:t xml:space="preserve"> (texto).</w:t>
      </w: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D1CEC" wp14:editId="51B4B065">
            <wp:extent cx="9777730" cy="5497195"/>
            <wp:effectExtent l="0" t="0" r="0" b="825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 prática</w:t>
      </w:r>
    </w:p>
    <w:p w:rsidR="00FC6E2D" w:rsidRDefault="00FC6E2D" w:rsidP="00A44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B84BC0" wp14:editId="7E169A97">
            <wp:extent cx="9777730" cy="5497195"/>
            <wp:effectExtent l="0" t="0" r="0" b="825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</w:p>
    <w:p w:rsidR="00FC6E2D" w:rsidRDefault="00FC6E2D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68A148" wp14:editId="2E9D8527">
            <wp:extent cx="9777730" cy="5497195"/>
            <wp:effectExtent l="0" t="0" r="0" b="825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2D" w:rsidRDefault="00FC6E2D" w:rsidP="00A4418A">
      <w:pPr>
        <w:rPr>
          <w:sz w:val="24"/>
          <w:szCs w:val="24"/>
        </w:rPr>
      </w:pPr>
      <w:r>
        <w:rPr>
          <w:sz w:val="24"/>
          <w:szCs w:val="24"/>
        </w:rPr>
        <w:t>Clicando no botão ele carrega fotos aleatórias de gatos.</w:t>
      </w:r>
    </w:p>
    <w:p w:rsidR="00EB659A" w:rsidRDefault="00EB659A" w:rsidP="00A4418A">
      <w:pPr>
        <w:rPr>
          <w:sz w:val="24"/>
          <w:szCs w:val="24"/>
        </w:rPr>
      </w:pPr>
    </w:p>
    <w:p w:rsidR="00EB659A" w:rsidRDefault="00EB659A" w:rsidP="00A4418A">
      <w:pPr>
        <w:rPr>
          <w:sz w:val="24"/>
          <w:szCs w:val="24"/>
        </w:rPr>
      </w:pPr>
    </w:p>
    <w:p w:rsidR="00EB659A" w:rsidRDefault="00EB659A" w:rsidP="00A44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16D08E" wp14:editId="0F5CDFA3">
            <wp:extent cx="9777730" cy="5497195"/>
            <wp:effectExtent l="0" t="0" r="0" b="825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6E2D" w:rsidRPr="00951E86" w:rsidRDefault="00FC6E2D" w:rsidP="00A4418A">
      <w:pPr>
        <w:rPr>
          <w:sz w:val="24"/>
          <w:szCs w:val="24"/>
        </w:rPr>
      </w:pPr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01C14"/>
    <w:rsid w:val="00012C3B"/>
    <w:rsid w:val="00033FF5"/>
    <w:rsid w:val="000401BC"/>
    <w:rsid w:val="00041CE1"/>
    <w:rsid w:val="00044C96"/>
    <w:rsid w:val="0004589B"/>
    <w:rsid w:val="00052880"/>
    <w:rsid w:val="00071D1D"/>
    <w:rsid w:val="00084959"/>
    <w:rsid w:val="000930E5"/>
    <w:rsid w:val="000956D1"/>
    <w:rsid w:val="000B0136"/>
    <w:rsid w:val="000C6D5E"/>
    <w:rsid w:val="000D7022"/>
    <w:rsid w:val="000F70BC"/>
    <w:rsid w:val="001217B3"/>
    <w:rsid w:val="00135631"/>
    <w:rsid w:val="00135CB6"/>
    <w:rsid w:val="001424CA"/>
    <w:rsid w:val="00170179"/>
    <w:rsid w:val="001733AD"/>
    <w:rsid w:val="00174D42"/>
    <w:rsid w:val="00176FF7"/>
    <w:rsid w:val="00184954"/>
    <w:rsid w:val="001855A3"/>
    <w:rsid w:val="001B587F"/>
    <w:rsid w:val="001D35E4"/>
    <w:rsid w:val="0020211D"/>
    <w:rsid w:val="0022658A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E28AB"/>
    <w:rsid w:val="00303CD2"/>
    <w:rsid w:val="00355A46"/>
    <w:rsid w:val="00366537"/>
    <w:rsid w:val="003813A5"/>
    <w:rsid w:val="00391131"/>
    <w:rsid w:val="003B1C8B"/>
    <w:rsid w:val="003C48E4"/>
    <w:rsid w:val="003F63F3"/>
    <w:rsid w:val="00457FDE"/>
    <w:rsid w:val="004E3868"/>
    <w:rsid w:val="00515D9D"/>
    <w:rsid w:val="00534C97"/>
    <w:rsid w:val="0054010B"/>
    <w:rsid w:val="0054034C"/>
    <w:rsid w:val="00550883"/>
    <w:rsid w:val="00577A07"/>
    <w:rsid w:val="0058408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44DD5"/>
    <w:rsid w:val="0067581D"/>
    <w:rsid w:val="006A264E"/>
    <w:rsid w:val="00701C24"/>
    <w:rsid w:val="00713BD5"/>
    <w:rsid w:val="0073295A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2C7C"/>
    <w:rsid w:val="0082526E"/>
    <w:rsid w:val="00825B6C"/>
    <w:rsid w:val="00827892"/>
    <w:rsid w:val="0084488C"/>
    <w:rsid w:val="0084787D"/>
    <w:rsid w:val="008769E2"/>
    <w:rsid w:val="00882238"/>
    <w:rsid w:val="00892031"/>
    <w:rsid w:val="00896536"/>
    <w:rsid w:val="008A748F"/>
    <w:rsid w:val="008B0E50"/>
    <w:rsid w:val="008C2A46"/>
    <w:rsid w:val="008C65F7"/>
    <w:rsid w:val="008D5393"/>
    <w:rsid w:val="008E7350"/>
    <w:rsid w:val="00930F97"/>
    <w:rsid w:val="00946F0D"/>
    <w:rsid w:val="00951E86"/>
    <w:rsid w:val="00962DA8"/>
    <w:rsid w:val="00972649"/>
    <w:rsid w:val="00977073"/>
    <w:rsid w:val="0099543A"/>
    <w:rsid w:val="00997CD8"/>
    <w:rsid w:val="009E373D"/>
    <w:rsid w:val="009E427E"/>
    <w:rsid w:val="009F7E4F"/>
    <w:rsid w:val="00A03C34"/>
    <w:rsid w:val="00A21D83"/>
    <w:rsid w:val="00A32F1A"/>
    <w:rsid w:val="00A4418A"/>
    <w:rsid w:val="00A77926"/>
    <w:rsid w:val="00A837E3"/>
    <w:rsid w:val="00A9163B"/>
    <w:rsid w:val="00A92393"/>
    <w:rsid w:val="00AA1B87"/>
    <w:rsid w:val="00AB076E"/>
    <w:rsid w:val="00AB62BC"/>
    <w:rsid w:val="00AC2680"/>
    <w:rsid w:val="00AC64C3"/>
    <w:rsid w:val="00AD5BB1"/>
    <w:rsid w:val="00AE504B"/>
    <w:rsid w:val="00AE5E9C"/>
    <w:rsid w:val="00AF320B"/>
    <w:rsid w:val="00B21A5A"/>
    <w:rsid w:val="00B37B0A"/>
    <w:rsid w:val="00B42D47"/>
    <w:rsid w:val="00B431C8"/>
    <w:rsid w:val="00B85CD2"/>
    <w:rsid w:val="00B85D2E"/>
    <w:rsid w:val="00BA3253"/>
    <w:rsid w:val="00BD2694"/>
    <w:rsid w:val="00BD470E"/>
    <w:rsid w:val="00BD4F07"/>
    <w:rsid w:val="00BF188F"/>
    <w:rsid w:val="00C0188C"/>
    <w:rsid w:val="00C01F96"/>
    <w:rsid w:val="00C22EC9"/>
    <w:rsid w:val="00C27FDA"/>
    <w:rsid w:val="00C30020"/>
    <w:rsid w:val="00C33952"/>
    <w:rsid w:val="00C34CE4"/>
    <w:rsid w:val="00C45042"/>
    <w:rsid w:val="00C850DB"/>
    <w:rsid w:val="00CA5260"/>
    <w:rsid w:val="00CA55A4"/>
    <w:rsid w:val="00CC4269"/>
    <w:rsid w:val="00CE30F5"/>
    <w:rsid w:val="00D12E88"/>
    <w:rsid w:val="00D22697"/>
    <w:rsid w:val="00D27F77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23BC5"/>
    <w:rsid w:val="00E2480A"/>
    <w:rsid w:val="00E24D1C"/>
    <w:rsid w:val="00E323D1"/>
    <w:rsid w:val="00E34A73"/>
    <w:rsid w:val="00E51DFD"/>
    <w:rsid w:val="00E76FCC"/>
    <w:rsid w:val="00E83046"/>
    <w:rsid w:val="00EA6BC7"/>
    <w:rsid w:val="00EB659A"/>
    <w:rsid w:val="00EC7E6B"/>
    <w:rsid w:val="00EE28AE"/>
    <w:rsid w:val="00EF0C71"/>
    <w:rsid w:val="00F34E27"/>
    <w:rsid w:val="00F35242"/>
    <w:rsid w:val="00F958E7"/>
    <w:rsid w:val="00FB7B83"/>
    <w:rsid w:val="00FC6E2D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BC8AA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22</Pages>
  <Words>251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2022-01-11T13:59:00Z</dcterms:created>
  <dcterms:modified xsi:type="dcterms:W3CDTF">2022-01-11T15:56:00Z</dcterms:modified>
</cp:coreProperties>
</file>